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06" w:rsidRDefault="009F439D" w:rsidP="00C07006">
      <w:pPr>
        <w:pStyle w:val="Heading1"/>
        <w:spacing w:before="61"/>
        <w:ind w:left="2971" w:right="2948"/>
        <w:contextualSpacing/>
        <w:jc w:val="center"/>
        <w:rPr>
          <w:spacing w:val="-12"/>
        </w:rPr>
      </w:pPr>
      <w:r>
        <w:t>Аннотации</w:t>
      </w:r>
      <w:r>
        <w:rPr>
          <w:spacing w:val="-12"/>
        </w:rPr>
        <w:t xml:space="preserve"> </w:t>
      </w:r>
    </w:p>
    <w:p w:rsidR="00C07006" w:rsidRDefault="009F439D" w:rsidP="00C07006">
      <w:pPr>
        <w:pStyle w:val="Heading1"/>
        <w:spacing w:before="61"/>
        <w:ind w:left="2971" w:right="2948"/>
        <w:contextualSpacing/>
        <w:jc w:val="center"/>
      </w:pPr>
      <w:r>
        <w:t>к</w:t>
      </w:r>
      <w:r>
        <w:rPr>
          <w:spacing w:val="-7"/>
        </w:rPr>
        <w:t xml:space="preserve"> </w:t>
      </w:r>
      <w:r w:rsidR="00C07006">
        <w:t>рабочей</w:t>
      </w:r>
      <w:r>
        <w:rPr>
          <w:spacing w:val="-5"/>
        </w:rPr>
        <w:t xml:space="preserve"> </w:t>
      </w:r>
      <w:r w:rsidR="00C07006">
        <w:t xml:space="preserve">программе </w:t>
      </w:r>
    </w:p>
    <w:p w:rsidR="008A4176" w:rsidRDefault="00AA1D9B" w:rsidP="00C07006">
      <w:pPr>
        <w:pStyle w:val="Heading1"/>
        <w:spacing w:before="61"/>
        <w:ind w:left="2971" w:right="2948"/>
        <w:contextualSpacing/>
        <w:jc w:val="center"/>
      </w:pPr>
      <w:r>
        <w:t>младшей группы</w:t>
      </w:r>
    </w:p>
    <w:p w:rsidR="00C07006" w:rsidRDefault="00C07006" w:rsidP="00C07006">
      <w:pPr>
        <w:pStyle w:val="Heading1"/>
        <w:spacing w:before="61"/>
        <w:ind w:left="2971" w:right="2948"/>
        <w:contextualSpacing/>
        <w:jc w:val="center"/>
      </w:pPr>
    </w:p>
    <w:p w:rsidR="00C07006" w:rsidRDefault="00C07006" w:rsidP="00C07006">
      <w:pPr>
        <w:pStyle w:val="Heading1"/>
        <w:spacing w:before="61"/>
        <w:ind w:left="2971" w:right="2948"/>
        <w:contextualSpacing/>
        <w:jc w:val="center"/>
      </w:pPr>
    </w:p>
    <w:p w:rsidR="00C07006" w:rsidRDefault="00C07006" w:rsidP="00C07006">
      <w:pPr>
        <w:pStyle w:val="a3"/>
        <w:tabs>
          <w:tab w:val="left" w:pos="1380"/>
          <w:tab w:val="left" w:pos="1723"/>
          <w:tab w:val="left" w:pos="1830"/>
          <w:tab w:val="left" w:pos="2021"/>
          <w:tab w:val="left" w:pos="2372"/>
          <w:tab w:val="left" w:pos="2701"/>
          <w:tab w:val="left" w:pos="2867"/>
          <w:tab w:val="left" w:pos="3350"/>
          <w:tab w:val="left" w:pos="3420"/>
          <w:tab w:val="left" w:pos="3524"/>
          <w:tab w:val="left" w:pos="3845"/>
          <w:tab w:val="left" w:pos="4156"/>
          <w:tab w:val="left" w:pos="4351"/>
          <w:tab w:val="left" w:pos="4474"/>
          <w:tab w:val="left" w:pos="4730"/>
          <w:tab w:val="left" w:pos="5205"/>
          <w:tab w:val="left" w:pos="5640"/>
          <w:tab w:val="left" w:pos="5722"/>
          <w:tab w:val="left" w:pos="6141"/>
          <w:tab w:val="left" w:pos="6469"/>
          <w:tab w:val="left" w:pos="6646"/>
          <w:tab w:val="left" w:pos="6972"/>
          <w:tab w:val="left" w:pos="7133"/>
          <w:tab w:val="left" w:pos="7509"/>
          <w:tab w:val="left" w:pos="7827"/>
          <w:tab w:val="left" w:pos="8071"/>
          <w:tab w:val="left" w:pos="8358"/>
          <w:tab w:val="left" w:pos="9060"/>
          <w:tab w:val="left" w:pos="9226"/>
          <w:tab w:val="left" w:pos="9628"/>
        </w:tabs>
        <w:spacing w:before="179" w:line="259" w:lineRule="auto"/>
        <w:ind w:left="212" w:right="215" w:firstLine="297"/>
        <w:jc w:val="both"/>
        <w:rPr>
          <w:spacing w:val="-67"/>
        </w:rPr>
      </w:pPr>
      <w:r>
        <w:t>Рабочая</w:t>
      </w:r>
      <w:r>
        <w:tab/>
      </w:r>
      <w:r>
        <w:tab/>
        <w:t>программа</w:t>
      </w:r>
      <w:r w:rsidR="009F439D">
        <w:tab/>
      </w:r>
      <w:r w:rsidR="009F439D">
        <w:tab/>
      </w:r>
      <w:r w:rsidR="009F439D">
        <w:tab/>
      </w:r>
      <w:r w:rsidR="00AA1D9B">
        <w:t xml:space="preserve">младшей группы </w:t>
      </w:r>
      <w:r w:rsidR="009F439D">
        <w:t>общеразвива</w:t>
      </w:r>
      <w:r>
        <w:t>ющей направленности</w:t>
      </w:r>
      <w:r>
        <w:tab/>
        <w:t>разработана</w:t>
      </w:r>
      <w:r w:rsidR="009F439D">
        <w:tab/>
      </w:r>
      <w:r w:rsidR="009F439D">
        <w:tab/>
        <w:t>на</w:t>
      </w:r>
      <w:r w:rsidR="009F439D">
        <w:tab/>
      </w:r>
      <w:r w:rsidR="009F439D">
        <w:tab/>
        <w:t>основе</w:t>
      </w:r>
      <w:r w:rsidR="009F439D">
        <w:tab/>
        <w:t>основной</w:t>
      </w:r>
      <w:r w:rsidR="009F439D">
        <w:rPr>
          <w:spacing w:val="-67"/>
        </w:rPr>
        <w:t xml:space="preserve"> </w:t>
      </w:r>
      <w:r w:rsidR="009F439D">
        <w:t>общеобразовательной</w:t>
      </w:r>
      <w:r w:rsidR="009F439D">
        <w:rPr>
          <w:spacing w:val="49"/>
        </w:rPr>
        <w:t xml:space="preserve"> </w:t>
      </w:r>
      <w:r w:rsidR="009F439D">
        <w:t>программы</w:t>
      </w:r>
      <w:r w:rsidR="009F439D">
        <w:rPr>
          <w:spacing w:val="44"/>
        </w:rPr>
        <w:t xml:space="preserve"> </w:t>
      </w:r>
      <w:r w:rsidR="009F439D">
        <w:t>-</w:t>
      </w:r>
      <w:r w:rsidR="009F439D">
        <w:rPr>
          <w:spacing w:val="50"/>
        </w:rPr>
        <w:t xml:space="preserve"> </w:t>
      </w:r>
      <w:r w:rsidR="009F439D">
        <w:t>образовательной</w:t>
      </w:r>
      <w:r w:rsidR="009F439D">
        <w:rPr>
          <w:spacing w:val="46"/>
        </w:rPr>
        <w:t xml:space="preserve"> </w:t>
      </w:r>
      <w:r w:rsidR="009F439D">
        <w:t>программы</w:t>
      </w:r>
      <w:r w:rsidR="009F439D">
        <w:rPr>
          <w:spacing w:val="44"/>
        </w:rPr>
        <w:t xml:space="preserve"> </w:t>
      </w:r>
      <w:r w:rsidR="009F439D">
        <w:t>дошкольного</w:t>
      </w:r>
      <w:r w:rsidR="009F439D">
        <w:rPr>
          <w:spacing w:val="-67"/>
        </w:rPr>
        <w:t xml:space="preserve"> </w:t>
      </w:r>
      <w:r w:rsidR="009F439D">
        <w:t>образования</w:t>
      </w:r>
      <w:r w:rsidR="009F439D">
        <w:tab/>
      </w:r>
      <w:r w:rsidR="009F439D">
        <w:tab/>
      </w:r>
      <w:r w:rsidR="009F439D">
        <w:tab/>
        <w:t>муниципального</w:t>
      </w:r>
      <w:r w:rsidR="009F439D">
        <w:tab/>
      </w:r>
      <w:r w:rsidR="009F439D">
        <w:tab/>
      </w:r>
      <w:r>
        <w:t>казенного</w:t>
      </w:r>
      <w:r w:rsidR="009F439D">
        <w:tab/>
        <w:t>дошкольного</w:t>
      </w:r>
      <w:r w:rsidR="009F439D">
        <w:tab/>
      </w:r>
      <w:r w:rsidR="009F439D">
        <w:tab/>
        <w:t>образовательного</w:t>
      </w:r>
      <w:r w:rsidR="009F439D">
        <w:rPr>
          <w:spacing w:val="-67"/>
        </w:rPr>
        <w:t xml:space="preserve"> </w:t>
      </w:r>
      <w:r w:rsidR="009F439D">
        <w:t>учреждения</w:t>
      </w:r>
      <w:r w:rsidR="009F439D">
        <w:rPr>
          <w:spacing w:val="76"/>
        </w:rPr>
        <w:t xml:space="preserve"> </w:t>
      </w:r>
      <w:r>
        <w:t>д</w:t>
      </w:r>
      <w:r w:rsidR="009F439D">
        <w:t>етский</w:t>
      </w:r>
      <w:r w:rsidR="009F439D">
        <w:rPr>
          <w:spacing w:val="75"/>
        </w:rPr>
        <w:t xml:space="preserve"> </w:t>
      </w:r>
      <w:r w:rsidR="009F439D">
        <w:t>сад</w:t>
      </w:r>
      <w:r>
        <w:t xml:space="preserve"> №16 «Золотой ключик»</w:t>
      </w:r>
      <w:r w:rsidR="009F439D">
        <w:rPr>
          <w:spacing w:val="78"/>
        </w:rPr>
        <w:t xml:space="preserve"> </w:t>
      </w:r>
      <w:r>
        <w:tab/>
        <w:t>в</w:t>
      </w:r>
      <w:r>
        <w:tab/>
        <w:t>соответствии</w:t>
      </w:r>
      <w:r>
        <w:tab/>
        <w:t xml:space="preserve"> с </w:t>
      </w:r>
      <w:r w:rsidR="009F439D">
        <w:t>Федеральным</w:t>
      </w:r>
      <w:r w:rsidR="009F439D">
        <w:tab/>
      </w:r>
      <w:r w:rsidR="009F439D">
        <w:tab/>
        <w:t>государственным</w:t>
      </w:r>
      <w:r w:rsidR="009F439D">
        <w:rPr>
          <w:spacing w:val="-67"/>
        </w:rPr>
        <w:t xml:space="preserve"> </w:t>
      </w:r>
      <w:r>
        <w:t>образовательным</w:t>
      </w:r>
      <w:r>
        <w:tab/>
      </w:r>
      <w:r>
        <w:tab/>
        <w:t>стандартом</w:t>
      </w:r>
      <w:r>
        <w:tab/>
        <w:t xml:space="preserve"> дошкольного </w:t>
      </w:r>
      <w:r w:rsidR="009F439D">
        <w:t>образования</w:t>
      </w:r>
      <w:r w:rsidR="009F439D">
        <w:tab/>
      </w:r>
      <w:r w:rsidR="009F439D">
        <w:tab/>
      </w:r>
      <w:r w:rsidR="009F439D">
        <w:rPr>
          <w:spacing w:val="-1"/>
        </w:rPr>
        <w:t>(ФГОС</w:t>
      </w:r>
      <w:r w:rsidR="009F439D">
        <w:rPr>
          <w:spacing w:val="-1"/>
        </w:rPr>
        <w:tab/>
      </w:r>
      <w:r w:rsidR="009F439D">
        <w:rPr>
          <w:spacing w:val="-1"/>
        </w:rPr>
        <w:tab/>
      </w:r>
      <w:proofErr w:type="gramStart"/>
      <w:r w:rsidR="009F439D">
        <w:t>ДО</w:t>
      </w:r>
      <w:proofErr w:type="gramEnd"/>
      <w:r w:rsidR="009F439D">
        <w:t>)</w:t>
      </w:r>
      <w:r>
        <w:t xml:space="preserve"> и ФОП ДО</w:t>
      </w:r>
      <w:r w:rsidR="009F439D">
        <w:t>.</w:t>
      </w:r>
      <w:r w:rsidR="009F439D">
        <w:rPr>
          <w:spacing w:val="-67"/>
        </w:rPr>
        <w:t xml:space="preserve"> </w:t>
      </w:r>
    </w:p>
    <w:p w:rsidR="008A4176" w:rsidRDefault="00C07006">
      <w:pPr>
        <w:pStyle w:val="a3"/>
        <w:tabs>
          <w:tab w:val="left" w:pos="1937"/>
          <w:tab w:val="left" w:pos="3628"/>
          <w:tab w:val="left" w:pos="4365"/>
          <w:tab w:val="left" w:pos="6048"/>
          <w:tab w:val="left" w:pos="6503"/>
          <w:tab w:val="left" w:pos="7787"/>
        </w:tabs>
        <w:spacing w:before="19" w:line="261" w:lineRule="auto"/>
        <w:ind w:left="212" w:right="381" w:firstLine="0"/>
      </w:pPr>
      <w:r>
        <w:t>Программа</w:t>
      </w:r>
      <w:r>
        <w:tab/>
        <w:t>составлена</w:t>
      </w:r>
      <w:r w:rsidR="009F439D">
        <w:tab/>
        <w:t>для</w:t>
      </w:r>
      <w:r w:rsidR="009F439D">
        <w:tab/>
        <w:t>реализации</w:t>
      </w:r>
      <w:r w:rsidR="009F439D">
        <w:tab/>
        <w:t>в</w:t>
      </w:r>
      <w:r w:rsidR="009F439D">
        <w:tab/>
        <w:t>группах</w:t>
      </w:r>
      <w:r w:rsidR="009F439D">
        <w:tab/>
      </w:r>
      <w:r w:rsidR="009F439D">
        <w:rPr>
          <w:spacing w:val="-1"/>
        </w:rPr>
        <w:t>общеразвивающей</w:t>
      </w:r>
      <w:r w:rsidR="009F439D">
        <w:rPr>
          <w:spacing w:val="-67"/>
        </w:rPr>
        <w:t xml:space="preserve"> </w:t>
      </w:r>
      <w:r w:rsidR="009F439D">
        <w:t>направленности.</w:t>
      </w:r>
    </w:p>
    <w:p w:rsidR="008A4176" w:rsidRDefault="00C07006">
      <w:pPr>
        <w:pStyle w:val="a3"/>
        <w:tabs>
          <w:tab w:val="left" w:pos="2828"/>
          <w:tab w:val="left" w:pos="3457"/>
          <w:tab w:val="left" w:pos="4359"/>
          <w:tab w:val="left" w:pos="4724"/>
          <w:tab w:val="left" w:pos="5520"/>
          <w:tab w:val="left" w:pos="8290"/>
        </w:tabs>
        <w:spacing w:before="155" w:line="259" w:lineRule="auto"/>
        <w:ind w:left="212" w:right="789" w:firstLine="0"/>
      </w:pPr>
      <w:r>
        <w:t>Рабочая</w:t>
      </w:r>
      <w:r w:rsidR="009F439D">
        <w:rPr>
          <w:spacing w:val="-13"/>
        </w:rPr>
        <w:t xml:space="preserve"> </w:t>
      </w:r>
      <w:r>
        <w:t>программа</w:t>
      </w:r>
      <w:r>
        <w:tab/>
        <w:t>(далее</w:t>
      </w:r>
      <w:r>
        <w:tab/>
        <w:t>–</w:t>
      </w:r>
      <w:r>
        <w:tab/>
        <w:t>РП)</w:t>
      </w:r>
      <w:r>
        <w:tab/>
        <w:t>являе</w:t>
      </w:r>
      <w:r w:rsidR="009F439D">
        <w:t>тся</w:t>
      </w:r>
      <w:r w:rsidR="009F439D">
        <w:tab/>
        <w:t>локальным</w:t>
      </w:r>
      <w:r w:rsidR="009F439D">
        <w:rPr>
          <w:spacing w:val="-67"/>
        </w:rPr>
        <w:t xml:space="preserve"> </w:t>
      </w:r>
      <w:r w:rsidR="009F439D">
        <w:t>документом</w:t>
      </w:r>
      <w:r w:rsidR="009F439D">
        <w:tab/>
      </w:r>
      <w:r w:rsidR="009F439D">
        <w:tab/>
        <w:t>внутреннего</w:t>
      </w:r>
      <w:r>
        <w:t xml:space="preserve"> </w:t>
      </w:r>
      <w:r w:rsidR="009F439D">
        <w:t>пользования.</w:t>
      </w:r>
    </w:p>
    <w:p w:rsidR="008A4176" w:rsidRDefault="009F439D">
      <w:pPr>
        <w:pStyle w:val="a3"/>
        <w:spacing w:before="156" w:line="259" w:lineRule="auto"/>
        <w:ind w:left="212" w:right="232" w:firstLine="0"/>
        <w:jc w:val="both"/>
      </w:pPr>
      <w:r>
        <w:t>Цель</w:t>
      </w:r>
      <w:r>
        <w:rPr>
          <w:spacing w:val="1"/>
        </w:rPr>
        <w:t xml:space="preserve"> </w:t>
      </w:r>
      <w:r>
        <w:t>РП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ООП</w:t>
      </w:r>
      <w:r>
        <w:rPr>
          <w:spacing w:val="-67"/>
        </w:rPr>
        <w:t xml:space="preserve"> </w:t>
      </w:r>
      <w:r w:rsidR="00C07006">
        <w:rPr>
          <w:spacing w:val="-67"/>
        </w:rPr>
        <w:t xml:space="preserve"> ДО</w:t>
      </w:r>
      <w:r w:rsidR="005403CF">
        <w:rPr>
          <w:spacing w:val="-67"/>
        </w:rPr>
        <w:t xml:space="preserve"> </w:t>
      </w:r>
      <w:r>
        <w:t>ДОУ с учетом реальных условий, образовательных потребностей и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 xml:space="preserve"> группы.</w:t>
      </w:r>
    </w:p>
    <w:p w:rsidR="008A4176" w:rsidRDefault="009F439D">
      <w:pPr>
        <w:pStyle w:val="a3"/>
        <w:spacing w:before="159"/>
        <w:ind w:left="212" w:firstLine="0"/>
        <w:jc w:val="both"/>
      </w:pPr>
      <w:r>
        <w:t>Задачи</w:t>
      </w:r>
      <w:r>
        <w:rPr>
          <w:spacing w:val="-6"/>
        </w:rPr>
        <w:t xml:space="preserve"> </w:t>
      </w:r>
      <w:r>
        <w:t>РП:</w:t>
      </w:r>
    </w:p>
    <w:p w:rsidR="008A4176" w:rsidRDefault="009F439D">
      <w:pPr>
        <w:pStyle w:val="a4"/>
        <w:numPr>
          <w:ilvl w:val="0"/>
          <w:numId w:val="10"/>
        </w:numPr>
        <w:tabs>
          <w:tab w:val="left" w:pos="919"/>
          <w:tab w:val="left" w:pos="921"/>
        </w:tabs>
        <w:spacing w:before="24"/>
        <w:ind w:left="920" w:hanging="710"/>
        <w:rPr>
          <w:sz w:val="28"/>
        </w:rPr>
      </w:pPr>
      <w:r>
        <w:rPr>
          <w:sz w:val="28"/>
        </w:rPr>
        <w:t>регламентирует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ДОУ;</w:t>
      </w:r>
    </w:p>
    <w:p w:rsidR="008A4176" w:rsidRDefault="009F439D">
      <w:pPr>
        <w:pStyle w:val="a4"/>
        <w:numPr>
          <w:ilvl w:val="0"/>
          <w:numId w:val="10"/>
        </w:numPr>
        <w:tabs>
          <w:tab w:val="left" w:pos="919"/>
          <w:tab w:val="left" w:pos="921"/>
        </w:tabs>
        <w:spacing w:line="261" w:lineRule="auto"/>
        <w:ind w:right="260" w:hanging="1"/>
        <w:rPr>
          <w:sz w:val="28"/>
        </w:rPr>
      </w:pPr>
      <w:r>
        <w:rPr>
          <w:sz w:val="28"/>
        </w:rPr>
        <w:t>конкретизирует</w:t>
      </w:r>
      <w:r>
        <w:rPr>
          <w:spacing w:val="30"/>
          <w:sz w:val="28"/>
        </w:rPr>
        <w:t xml:space="preserve"> </w:t>
      </w:r>
      <w:r>
        <w:rPr>
          <w:sz w:val="28"/>
        </w:rPr>
        <w:t>цели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группе;</w:t>
      </w:r>
    </w:p>
    <w:p w:rsidR="008A4176" w:rsidRDefault="009F439D">
      <w:pPr>
        <w:pStyle w:val="a4"/>
        <w:numPr>
          <w:ilvl w:val="0"/>
          <w:numId w:val="10"/>
        </w:numPr>
        <w:tabs>
          <w:tab w:val="left" w:pos="919"/>
          <w:tab w:val="left" w:pos="921"/>
          <w:tab w:val="left" w:pos="2507"/>
          <w:tab w:val="left" w:pos="4370"/>
          <w:tab w:val="left" w:pos="5963"/>
          <w:tab w:val="left" w:pos="7309"/>
          <w:tab w:val="left" w:pos="8408"/>
        </w:tabs>
        <w:spacing w:before="0" w:line="259" w:lineRule="auto"/>
        <w:ind w:right="1030" w:hanging="1"/>
        <w:rPr>
          <w:sz w:val="28"/>
        </w:rPr>
      </w:pPr>
      <w:r>
        <w:rPr>
          <w:sz w:val="28"/>
        </w:rPr>
        <w:t>определяет</w:t>
      </w:r>
      <w:r>
        <w:rPr>
          <w:sz w:val="28"/>
        </w:rPr>
        <w:tab/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  <w:t>детьми</w:t>
      </w:r>
      <w:r>
        <w:rPr>
          <w:sz w:val="28"/>
        </w:rPr>
        <w:tab/>
        <w:t>рабочей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 w:rsidR="005403CF">
        <w:rPr>
          <w:sz w:val="28"/>
        </w:rPr>
        <w:t xml:space="preserve"> </w:t>
      </w:r>
      <w:r>
        <w:rPr>
          <w:sz w:val="28"/>
        </w:rPr>
        <w:t>группе;</w:t>
      </w:r>
    </w:p>
    <w:p w:rsidR="008A4176" w:rsidRDefault="009F439D">
      <w:pPr>
        <w:pStyle w:val="a4"/>
        <w:numPr>
          <w:ilvl w:val="0"/>
          <w:numId w:val="10"/>
        </w:numPr>
        <w:tabs>
          <w:tab w:val="left" w:pos="921"/>
        </w:tabs>
        <w:spacing w:before="2" w:line="261" w:lineRule="auto"/>
        <w:ind w:right="1607" w:hanging="1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который предлагается </w:t>
      </w:r>
      <w:r>
        <w:rPr>
          <w:sz w:val="28"/>
        </w:rPr>
        <w:t>воспит</w:t>
      </w:r>
      <w:r w:rsidR="005403CF">
        <w:rPr>
          <w:sz w:val="28"/>
        </w:rPr>
        <w:t>анникам</w:t>
      </w:r>
      <w:r>
        <w:rPr>
          <w:sz w:val="28"/>
        </w:rPr>
        <w:t xml:space="preserve">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освоения;</w:t>
      </w:r>
    </w:p>
    <w:p w:rsidR="008A4176" w:rsidRPr="005403CF" w:rsidRDefault="009F439D" w:rsidP="005403CF">
      <w:pPr>
        <w:pStyle w:val="a4"/>
        <w:numPr>
          <w:ilvl w:val="0"/>
          <w:numId w:val="10"/>
        </w:numPr>
        <w:tabs>
          <w:tab w:val="left" w:pos="921"/>
        </w:tabs>
        <w:spacing w:before="0" w:line="261" w:lineRule="auto"/>
        <w:ind w:right="324" w:hanging="1"/>
        <w:jc w:val="both"/>
        <w:rPr>
          <w:sz w:val="28"/>
        </w:rPr>
      </w:pPr>
      <w:r>
        <w:rPr>
          <w:sz w:val="28"/>
        </w:rPr>
        <w:t>способствует совершенствованию вариативных форм, способов, методов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 w:rsidR="005403CF">
        <w:rPr>
          <w:sz w:val="28"/>
        </w:rPr>
        <w:t xml:space="preserve">  </w:t>
      </w:r>
      <w:r>
        <w:rPr>
          <w:sz w:val="28"/>
        </w:rPr>
        <w:t xml:space="preserve">реализации ООП </w:t>
      </w:r>
      <w:r w:rsidR="005403CF">
        <w:rPr>
          <w:sz w:val="28"/>
        </w:rPr>
        <w:t xml:space="preserve">ДО </w:t>
      </w:r>
      <w:r>
        <w:rPr>
          <w:sz w:val="28"/>
        </w:rPr>
        <w:t>ДОУ, которые специфичны для конкретного возраста</w:t>
      </w:r>
      <w:r>
        <w:t>;</w:t>
      </w:r>
    </w:p>
    <w:p w:rsidR="008A4176" w:rsidRDefault="009F439D">
      <w:pPr>
        <w:pStyle w:val="a4"/>
        <w:numPr>
          <w:ilvl w:val="0"/>
          <w:numId w:val="9"/>
        </w:numPr>
        <w:tabs>
          <w:tab w:val="left" w:pos="831"/>
          <w:tab w:val="left" w:pos="832"/>
        </w:tabs>
        <w:spacing w:before="63" w:line="261" w:lineRule="auto"/>
        <w:ind w:right="1299" w:hanging="1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группы.</w:t>
      </w:r>
    </w:p>
    <w:p w:rsidR="008A4176" w:rsidRDefault="008A4176">
      <w:pPr>
        <w:pStyle w:val="a3"/>
        <w:spacing w:before="10"/>
        <w:ind w:left="0" w:firstLine="0"/>
        <w:rPr>
          <w:sz w:val="27"/>
        </w:rPr>
      </w:pPr>
    </w:p>
    <w:p w:rsidR="008A4176" w:rsidRDefault="009F439D">
      <w:pPr>
        <w:pStyle w:val="a3"/>
        <w:ind w:left="212" w:right="381" w:firstLine="0"/>
        <w:jc w:val="both"/>
      </w:pPr>
      <w:r>
        <w:t>РП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паре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одной</w:t>
      </w:r>
      <w:r>
        <w:rPr>
          <w:spacing w:val="70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группе</w:t>
      </w:r>
      <w:r w:rsidR="005403CF">
        <w:rPr>
          <w:spacing w:val="1"/>
        </w:rPr>
        <w:t>.</w:t>
      </w:r>
    </w:p>
    <w:p w:rsidR="008A4176" w:rsidRDefault="008A4176">
      <w:pPr>
        <w:pStyle w:val="a3"/>
        <w:spacing w:before="3"/>
        <w:ind w:left="0" w:firstLine="0"/>
      </w:pPr>
    </w:p>
    <w:p w:rsidR="008A4176" w:rsidRDefault="009F439D">
      <w:pPr>
        <w:pStyle w:val="a3"/>
        <w:ind w:left="212" w:firstLine="0"/>
        <w:jc w:val="both"/>
      </w:pPr>
      <w:r>
        <w:t>РП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 w:rsidR="005403CF">
        <w:rPr>
          <w:spacing w:val="-5"/>
        </w:rPr>
        <w:t xml:space="preserve"> ФОП </w:t>
      </w:r>
      <w:proofErr w:type="gramStart"/>
      <w:r w:rsidR="005403CF">
        <w:rPr>
          <w:spacing w:val="-5"/>
        </w:rPr>
        <w:t>ДО</w:t>
      </w:r>
      <w:proofErr w:type="gramEnd"/>
      <w:r w:rsidR="005403CF"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разделы:</w:t>
      </w:r>
    </w:p>
    <w:p w:rsidR="005403CF" w:rsidRDefault="005403CF" w:rsidP="005403CF">
      <w:pPr>
        <w:jc w:val="center"/>
        <w:rPr>
          <w:sz w:val="28"/>
          <w:szCs w:val="28"/>
        </w:rPr>
      </w:pPr>
      <w:r w:rsidRPr="00846F1E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</w:p>
    <w:p w:rsidR="005403CF" w:rsidRDefault="005403CF" w:rsidP="005403CF">
      <w:pPr>
        <w:pStyle w:val="a4"/>
        <w:widowControl/>
        <w:numPr>
          <w:ilvl w:val="0"/>
          <w:numId w:val="12"/>
        </w:numPr>
        <w:autoSpaceDE/>
        <w:autoSpaceDN/>
        <w:spacing w:before="0" w:after="200" w:line="276" w:lineRule="auto"/>
        <w:contextualSpacing/>
        <w:jc w:val="center"/>
        <w:rPr>
          <w:b/>
          <w:sz w:val="28"/>
          <w:szCs w:val="28"/>
        </w:rPr>
      </w:pPr>
      <w:r w:rsidRPr="00D84D6C">
        <w:rPr>
          <w:b/>
          <w:sz w:val="28"/>
          <w:szCs w:val="28"/>
          <w:lang w:val="en-US"/>
        </w:rPr>
        <w:t>Базовая часть</w:t>
      </w:r>
    </w:p>
    <w:p w:rsidR="005403CF" w:rsidRDefault="005403CF" w:rsidP="005403CF">
      <w:pPr>
        <w:pStyle w:val="a4"/>
        <w:ind w:left="0"/>
        <w:rPr>
          <w:sz w:val="28"/>
          <w:szCs w:val="28"/>
        </w:rPr>
      </w:pP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Характеристика особенностей  развития детей второй группы раннего возраста (от 2 до 3 лет)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Планируемые результаты освоения Программы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Педагогическая диагностика достижения планируемых результатов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работы по образовательным областям</w:t>
      </w:r>
    </w:p>
    <w:p w:rsidR="005403CF" w:rsidRDefault="005403CF" w:rsidP="005403CF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4.1.Социально-коммуникативное  развитие</w:t>
      </w:r>
    </w:p>
    <w:p w:rsidR="005403CF" w:rsidRDefault="005403CF" w:rsidP="005403CF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4.2.Познавательное развитие</w:t>
      </w:r>
    </w:p>
    <w:p w:rsidR="005403CF" w:rsidRDefault="005403CF" w:rsidP="005403CF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4.3.Речевое развитие</w:t>
      </w:r>
    </w:p>
    <w:p w:rsidR="005403CF" w:rsidRDefault="005403CF" w:rsidP="005403CF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4.4.Художественно-эстетическое развитие</w:t>
      </w:r>
    </w:p>
    <w:p w:rsidR="005403CF" w:rsidRDefault="005403CF" w:rsidP="005403CF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4.5.Физическое  развитие</w:t>
      </w:r>
    </w:p>
    <w:p w:rsidR="005403CF" w:rsidRDefault="005403CF" w:rsidP="005403CF">
      <w:pPr>
        <w:pStyle w:val="a4"/>
        <w:ind w:left="1800"/>
        <w:rPr>
          <w:sz w:val="28"/>
          <w:szCs w:val="28"/>
        </w:rPr>
      </w:pPr>
    </w:p>
    <w:p w:rsidR="005403CF" w:rsidRPr="00D84D6C" w:rsidRDefault="005403CF" w:rsidP="005403CF">
      <w:pPr>
        <w:pStyle w:val="a4"/>
        <w:widowControl/>
        <w:numPr>
          <w:ilvl w:val="0"/>
          <w:numId w:val="12"/>
        </w:numPr>
        <w:autoSpaceDE/>
        <w:autoSpaceDN/>
        <w:spacing w:before="0" w:after="200" w:line="276" w:lineRule="auto"/>
        <w:contextualSpacing/>
        <w:jc w:val="center"/>
        <w:rPr>
          <w:b/>
          <w:sz w:val="28"/>
          <w:szCs w:val="28"/>
        </w:rPr>
      </w:pPr>
      <w:r w:rsidRPr="00D84D6C">
        <w:rPr>
          <w:b/>
          <w:sz w:val="28"/>
          <w:szCs w:val="28"/>
          <w:lang w:val="en-US"/>
        </w:rPr>
        <w:t>Часть, формируемая</w:t>
      </w:r>
      <w:r w:rsidRPr="00D84D6C">
        <w:rPr>
          <w:b/>
          <w:sz w:val="28"/>
          <w:szCs w:val="28"/>
        </w:rPr>
        <w:t xml:space="preserve"> участниками ОО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Социально-коммуникативное развитие. 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Цель, задачи, содержание, планируемые результаты. 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Список методической  литературы.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Познавательное развитие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Цель, задачи, содержание, планируемые результаты. 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Список методической  литературы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 w:rsidRPr="004B7A22">
        <w:rPr>
          <w:sz w:val="28"/>
          <w:szCs w:val="28"/>
        </w:rPr>
        <w:t xml:space="preserve"> </w:t>
      </w:r>
      <w:r>
        <w:rPr>
          <w:sz w:val="28"/>
          <w:szCs w:val="28"/>
        </w:rPr>
        <w:t>Речевое развитие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 w:rsidRPr="004B7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Цель, задачи, содержание, планируемые результаты. 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Список методической  литературы.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развитие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Цель, задачи, содержание, планируемые результаты. 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Список методической  литературы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Физическое  развитие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 w:rsidRPr="004B7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Цель, задачи, содержание, планируемые результаты. 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Список методической  литературы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Вариативные формы,  способы, методы и средства реализации Программы.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Организация развивающей среды в группе.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Особенности взаимодействия с семьями воспитанников.</w:t>
      </w:r>
    </w:p>
    <w:p w:rsidR="005403CF" w:rsidRDefault="005403CF" w:rsidP="005403CF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>11.1.План работы с родителями.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Режим дня (холодный, теплый период).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Расписание занятий и календарный учебный  график.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Учебный план.</w:t>
      </w:r>
    </w:p>
    <w:p w:rsidR="008A4176" w:rsidRP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  <w:sectPr w:rsidR="008A4176" w:rsidRPr="005403CF">
          <w:type w:val="continuous"/>
          <w:pgSz w:w="11910" w:h="16840"/>
          <w:pgMar w:top="420" w:right="620" w:bottom="280" w:left="880" w:header="720" w:footer="720" w:gutter="0"/>
          <w:cols w:space="720"/>
        </w:sectPr>
      </w:pPr>
      <w:r>
        <w:rPr>
          <w:sz w:val="28"/>
          <w:szCs w:val="28"/>
        </w:rPr>
        <w:t>Нормативное сопровождение</w:t>
      </w:r>
    </w:p>
    <w:p w:rsidR="008A4176" w:rsidRPr="005403CF" w:rsidRDefault="008A4176" w:rsidP="009F439D">
      <w:pPr>
        <w:rPr>
          <w:sz w:val="28"/>
        </w:rPr>
      </w:pPr>
    </w:p>
    <w:sectPr w:rsidR="008A4176" w:rsidRPr="005403CF" w:rsidSect="009F439D">
      <w:pgSz w:w="11910" w:h="16840"/>
      <w:pgMar w:top="340" w:right="6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0110"/>
    <w:multiLevelType w:val="hybridMultilevel"/>
    <w:tmpl w:val="040E076C"/>
    <w:lvl w:ilvl="0" w:tplc="1B8C10A8">
      <w:start w:val="1"/>
      <w:numFmt w:val="upperRoman"/>
      <w:lvlText w:val="%1."/>
      <w:lvlJc w:val="left"/>
      <w:pPr>
        <w:ind w:left="920" w:hanging="809"/>
        <w:jc w:val="righ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ru-RU" w:eastAsia="en-US" w:bidi="ar-SA"/>
      </w:rPr>
    </w:lvl>
    <w:lvl w:ilvl="1" w:tplc="57F0288C">
      <w:numFmt w:val="bullet"/>
      <w:lvlText w:val="•"/>
      <w:lvlJc w:val="left"/>
      <w:pPr>
        <w:ind w:left="1868" w:hanging="809"/>
      </w:pPr>
      <w:rPr>
        <w:rFonts w:hint="default"/>
        <w:lang w:val="ru-RU" w:eastAsia="en-US" w:bidi="ar-SA"/>
      </w:rPr>
    </w:lvl>
    <w:lvl w:ilvl="2" w:tplc="CEB48C8A">
      <w:numFmt w:val="bullet"/>
      <w:lvlText w:val="•"/>
      <w:lvlJc w:val="left"/>
      <w:pPr>
        <w:ind w:left="2817" w:hanging="809"/>
      </w:pPr>
      <w:rPr>
        <w:rFonts w:hint="default"/>
        <w:lang w:val="ru-RU" w:eastAsia="en-US" w:bidi="ar-SA"/>
      </w:rPr>
    </w:lvl>
    <w:lvl w:ilvl="3" w:tplc="03BCBF8A">
      <w:numFmt w:val="bullet"/>
      <w:lvlText w:val="•"/>
      <w:lvlJc w:val="left"/>
      <w:pPr>
        <w:ind w:left="3765" w:hanging="809"/>
      </w:pPr>
      <w:rPr>
        <w:rFonts w:hint="default"/>
        <w:lang w:val="ru-RU" w:eastAsia="en-US" w:bidi="ar-SA"/>
      </w:rPr>
    </w:lvl>
    <w:lvl w:ilvl="4" w:tplc="8EFE33A6">
      <w:numFmt w:val="bullet"/>
      <w:lvlText w:val="•"/>
      <w:lvlJc w:val="left"/>
      <w:pPr>
        <w:ind w:left="4714" w:hanging="809"/>
      </w:pPr>
      <w:rPr>
        <w:rFonts w:hint="default"/>
        <w:lang w:val="ru-RU" w:eastAsia="en-US" w:bidi="ar-SA"/>
      </w:rPr>
    </w:lvl>
    <w:lvl w:ilvl="5" w:tplc="D4D23A5E">
      <w:numFmt w:val="bullet"/>
      <w:lvlText w:val="•"/>
      <w:lvlJc w:val="left"/>
      <w:pPr>
        <w:ind w:left="5663" w:hanging="809"/>
      </w:pPr>
      <w:rPr>
        <w:rFonts w:hint="default"/>
        <w:lang w:val="ru-RU" w:eastAsia="en-US" w:bidi="ar-SA"/>
      </w:rPr>
    </w:lvl>
    <w:lvl w:ilvl="6" w:tplc="B9DCA480">
      <w:numFmt w:val="bullet"/>
      <w:lvlText w:val="•"/>
      <w:lvlJc w:val="left"/>
      <w:pPr>
        <w:ind w:left="6611" w:hanging="809"/>
      </w:pPr>
      <w:rPr>
        <w:rFonts w:hint="default"/>
        <w:lang w:val="ru-RU" w:eastAsia="en-US" w:bidi="ar-SA"/>
      </w:rPr>
    </w:lvl>
    <w:lvl w:ilvl="7" w:tplc="44D861F6">
      <w:numFmt w:val="bullet"/>
      <w:lvlText w:val="•"/>
      <w:lvlJc w:val="left"/>
      <w:pPr>
        <w:ind w:left="7560" w:hanging="809"/>
      </w:pPr>
      <w:rPr>
        <w:rFonts w:hint="default"/>
        <w:lang w:val="ru-RU" w:eastAsia="en-US" w:bidi="ar-SA"/>
      </w:rPr>
    </w:lvl>
    <w:lvl w:ilvl="8" w:tplc="8482DB98">
      <w:numFmt w:val="bullet"/>
      <w:lvlText w:val="•"/>
      <w:lvlJc w:val="left"/>
      <w:pPr>
        <w:ind w:left="8509" w:hanging="809"/>
      </w:pPr>
      <w:rPr>
        <w:rFonts w:hint="default"/>
        <w:lang w:val="ru-RU" w:eastAsia="en-US" w:bidi="ar-SA"/>
      </w:rPr>
    </w:lvl>
  </w:abstractNum>
  <w:abstractNum w:abstractNumId="1">
    <w:nsid w:val="14A126F9"/>
    <w:multiLevelType w:val="hybridMultilevel"/>
    <w:tmpl w:val="A2C62E64"/>
    <w:lvl w:ilvl="0" w:tplc="37841316">
      <w:numFmt w:val="bullet"/>
      <w:lvlText w:val=""/>
      <w:lvlJc w:val="left"/>
      <w:pPr>
        <w:ind w:left="1359" w:hanging="1249"/>
      </w:pPr>
      <w:rPr>
        <w:rFonts w:hint="default"/>
        <w:w w:val="100"/>
        <w:lang w:val="ru-RU" w:eastAsia="en-US" w:bidi="ar-SA"/>
      </w:rPr>
    </w:lvl>
    <w:lvl w:ilvl="1" w:tplc="917E1666">
      <w:numFmt w:val="bullet"/>
      <w:lvlText w:val="•"/>
      <w:lvlJc w:val="left"/>
      <w:pPr>
        <w:ind w:left="2264" w:hanging="1249"/>
      </w:pPr>
      <w:rPr>
        <w:rFonts w:hint="default"/>
        <w:lang w:val="ru-RU" w:eastAsia="en-US" w:bidi="ar-SA"/>
      </w:rPr>
    </w:lvl>
    <w:lvl w:ilvl="2" w:tplc="893648D8">
      <w:numFmt w:val="bullet"/>
      <w:lvlText w:val="•"/>
      <w:lvlJc w:val="left"/>
      <w:pPr>
        <w:ind w:left="3169" w:hanging="1249"/>
      </w:pPr>
      <w:rPr>
        <w:rFonts w:hint="default"/>
        <w:lang w:val="ru-RU" w:eastAsia="en-US" w:bidi="ar-SA"/>
      </w:rPr>
    </w:lvl>
    <w:lvl w:ilvl="3" w:tplc="DDE646A2">
      <w:numFmt w:val="bullet"/>
      <w:lvlText w:val="•"/>
      <w:lvlJc w:val="left"/>
      <w:pPr>
        <w:ind w:left="4073" w:hanging="1249"/>
      </w:pPr>
      <w:rPr>
        <w:rFonts w:hint="default"/>
        <w:lang w:val="ru-RU" w:eastAsia="en-US" w:bidi="ar-SA"/>
      </w:rPr>
    </w:lvl>
    <w:lvl w:ilvl="4" w:tplc="22022876">
      <w:numFmt w:val="bullet"/>
      <w:lvlText w:val="•"/>
      <w:lvlJc w:val="left"/>
      <w:pPr>
        <w:ind w:left="4978" w:hanging="1249"/>
      </w:pPr>
      <w:rPr>
        <w:rFonts w:hint="default"/>
        <w:lang w:val="ru-RU" w:eastAsia="en-US" w:bidi="ar-SA"/>
      </w:rPr>
    </w:lvl>
    <w:lvl w:ilvl="5" w:tplc="85B4BF74">
      <w:numFmt w:val="bullet"/>
      <w:lvlText w:val="•"/>
      <w:lvlJc w:val="left"/>
      <w:pPr>
        <w:ind w:left="5883" w:hanging="1249"/>
      </w:pPr>
      <w:rPr>
        <w:rFonts w:hint="default"/>
        <w:lang w:val="ru-RU" w:eastAsia="en-US" w:bidi="ar-SA"/>
      </w:rPr>
    </w:lvl>
    <w:lvl w:ilvl="6" w:tplc="43C2F0EA">
      <w:numFmt w:val="bullet"/>
      <w:lvlText w:val="•"/>
      <w:lvlJc w:val="left"/>
      <w:pPr>
        <w:ind w:left="6787" w:hanging="1249"/>
      </w:pPr>
      <w:rPr>
        <w:rFonts w:hint="default"/>
        <w:lang w:val="ru-RU" w:eastAsia="en-US" w:bidi="ar-SA"/>
      </w:rPr>
    </w:lvl>
    <w:lvl w:ilvl="7" w:tplc="CB1441FA">
      <w:numFmt w:val="bullet"/>
      <w:lvlText w:val="•"/>
      <w:lvlJc w:val="left"/>
      <w:pPr>
        <w:ind w:left="7692" w:hanging="1249"/>
      </w:pPr>
      <w:rPr>
        <w:rFonts w:hint="default"/>
        <w:lang w:val="ru-RU" w:eastAsia="en-US" w:bidi="ar-SA"/>
      </w:rPr>
    </w:lvl>
    <w:lvl w:ilvl="8" w:tplc="7974C73E">
      <w:numFmt w:val="bullet"/>
      <w:lvlText w:val="•"/>
      <w:lvlJc w:val="left"/>
      <w:pPr>
        <w:ind w:left="8597" w:hanging="1249"/>
      </w:pPr>
      <w:rPr>
        <w:rFonts w:hint="default"/>
        <w:lang w:val="ru-RU" w:eastAsia="en-US" w:bidi="ar-SA"/>
      </w:rPr>
    </w:lvl>
  </w:abstractNum>
  <w:abstractNum w:abstractNumId="2">
    <w:nsid w:val="14E671A6"/>
    <w:multiLevelType w:val="hybridMultilevel"/>
    <w:tmpl w:val="A070706A"/>
    <w:lvl w:ilvl="0" w:tplc="168AEE8E">
      <w:start w:val="1"/>
      <w:numFmt w:val="decimal"/>
      <w:lvlText w:val="%1."/>
      <w:lvlJc w:val="left"/>
      <w:pPr>
        <w:ind w:left="931" w:hanging="8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D4BA20">
      <w:numFmt w:val="bullet"/>
      <w:lvlText w:val="•"/>
      <w:lvlJc w:val="left"/>
      <w:pPr>
        <w:ind w:left="1886" w:hanging="821"/>
      </w:pPr>
      <w:rPr>
        <w:rFonts w:hint="default"/>
        <w:lang w:val="ru-RU" w:eastAsia="en-US" w:bidi="ar-SA"/>
      </w:rPr>
    </w:lvl>
    <w:lvl w:ilvl="2" w:tplc="CB8E7A34">
      <w:numFmt w:val="bullet"/>
      <w:lvlText w:val="•"/>
      <w:lvlJc w:val="left"/>
      <w:pPr>
        <w:ind w:left="2833" w:hanging="821"/>
      </w:pPr>
      <w:rPr>
        <w:rFonts w:hint="default"/>
        <w:lang w:val="ru-RU" w:eastAsia="en-US" w:bidi="ar-SA"/>
      </w:rPr>
    </w:lvl>
    <w:lvl w:ilvl="3" w:tplc="9760DA92">
      <w:numFmt w:val="bullet"/>
      <w:lvlText w:val="•"/>
      <w:lvlJc w:val="left"/>
      <w:pPr>
        <w:ind w:left="3779" w:hanging="821"/>
      </w:pPr>
      <w:rPr>
        <w:rFonts w:hint="default"/>
        <w:lang w:val="ru-RU" w:eastAsia="en-US" w:bidi="ar-SA"/>
      </w:rPr>
    </w:lvl>
    <w:lvl w:ilvl="4" w:tplc="9924A686">
      <w:numFmt w:val="bullet"/>
      <w:lvlText w:val="•"/>
      <w:lvlJc w:val="left"/>
      <w:pPr>
        <w:ind w:left="4726" w:hanging="821"/>
      </w:pPr>
      <w:rPr>
        <w:rFonts w:hint="default"/>
        <w:lang w:val="ru-RU" w:eastAsia="en-US" w:bidi="ar-SA"/>
      </w:rPr>
    </w:lvl>
    <w:lvl w:ilvl="5" w:tplc="DC9AB93C">
      <w:numFmt w:val="bullet"/>
      <w:lvlText w:val="•"/>
      <w:lvlJc w:val="left"/>
      <w:pPr>
        <w:ind w:left="5673" w:hanging="821"/>
      </w:pPr>
      <w:rPr>
        <w:rFonts w:hint="default"/>
        <w:lang w:val="ru-RU" w:eastAsia="en-US" w:bidi="ar-SA"/>
      </w:rPr>
    </w:lvl>
    <w:lvl w:ilvl="6" w:tplc="AF9438D4">
      <w:numFmt w:val="bullet"/>
      <w:lvlText w:val="•"/>
      <w:lvlJc w:val="left"/>
      <w:pPr>
        <w:ind w:left="6619" w:hanging="821"/>
      </w:pPr>
      <w:rPr>
        <w:rFonts w:hint="default"/>
        <w:lang w:val="ru-RU" w:eastAsia="en-US" w:bidi="ar-SA"/>
      </w:rPr>
    </w:lvl>
    <w:lvl w:ilvl="7" w:tplc="6A142238">
      <w:numFmt w:val="bullet"/>
      <w:lvlText w:val="•"/>
      <w:lvlJc w:val="left"/>
      <w:pPr>
        <w:ind w:left="7566" w:hanging="821"/>
      </w:pPr>
      <w:rPr>
        <w:rFonts w:hint="default"/>
        <w:lang w:val="ru-RU" w:eastAsia="en-US" w:bidi="ar-SA"/>
      </w:rPr>
    </w:lvl>
    <w:lvl w:ilvl="8" w:tplc="1B7CE0DA">
      <w:numFmt w:val="bullet"/>
      <w:lvlText w:val="•"/>
      <w:lvlJc w:val="left"/>
      <w:pPr>
        <w:ind w:left="8513" w:hanging="821"/>
      </w:pPr>
      <w:rPr>
        <w:rFonts w:hint="default"/>
        <w:lang w:val="ru-RU" w:eastAsia="en-US" w:bidi="ar-SA"/>
      </w:rPr>
    </w:lvl>
  </w:abstractNum>
  <w:abstractNum w:abstractNumId="3">
    <w:nsid w:val="1ECF2920"/>
    <w:multiLevelType w:val="hybridMultilevel"/>
    <w:tmpl w:val="E73CA580"/>
    <w:lvl w:ilvl="0" w:tplc="A4D4DE4E">
      <w:start w:val="1"/>
      <w:numFmt w:val="upperRoman"/>
      <w:lvlText w:val="%1."/>
      <w:lvlJc w:val="left"/>
      <w:pPr>
        <w:ind w:left="696" w:hanging="58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DA243102">
      <w:numFmt w:val="bullet"/>
      <w:lvlText w:val="•"/>
      <w:lvlJc w:val="left"/>
      <w:pPr>
        <w:ind w:left="1670" w:hanging="586"/>
      </w:pPr>
      <w:rPr>
        <w:rFonts w:hint="default"/>
        <w:lang w:val="ru-RU" w:eastAsia="en-US" w:bidi="ar-SA"/>
      </w:rPr>
    </w:lvl>
    <w:lvl w:ilvl="2" w:tplc="926A76C4">
      <w:numFmt w:val="bullet"/>
      <w:lvlText w:val="•"/>
      <w:lvlJc w:val="left"/>
      <w:pPr>
        <w:ind w:left="2641" w:hanging="586"/>
      </w:pPr>
      <w:rPr>
        <w:rFonts w:hint="default"/>
        <w:lang w:val="ru-RU" w:eastAsia="en-US" w:bidi="ar-SA"/>
      </w:rPr>
    </w:lvl>
    <w:lvl w:ilvl="3" w:tplc="D7EAEC6C">
      <w:numFmt w:val="bullet"/>
      <w:lvlText w:val="•"/>
      <w:lvlJc w:val="left"/>
      <w:pPr>
        <w:ind w:left="3611" w:hanging="586"/>
      </w:pPr>
      <w:rPr>
        <w:rFonts w:hint="default"/>
        <w:lang w:val="ru-RU" w:eastAsia="en-US" w:bidi="ar-SA"/>
      </w:rPr>
    </w:lvl>
    <w:lvl w:ilvl="4" w:tplc="784EDF2A">
      <w:numFmt w:val="bullet"/>
      <w:lvlText w:val="•"/>
      <w:lvlJc w:val="left"/>
      <w:pPr>
        <w:ind w:left="4582" w:hanging="586"/>
      </w:pPr>
      <w:rPr>
        <w:rFonts w:hint="default"/>
        <w:lang w:val="ru-RU" w:eastAsia="en-US" w:bidi="ar-SA"/>
      </w:rPr>
    </w:lvl>
    <w:lvl w:ilvl="5" w:tplc="DD243614">
      <w:numFmt w:val="bullet"/>
      <w:lvlText w:val="•"/>
      <w:lvlJc w:val="left"/>
      <w:pPr>
        <w:ind w:left="5553" w:hanging="586"/>
      </w:pPr>
      <w:rPr>
        <w:rFonts w:hint="default"/>
        <w:lang w:val="ru-RU" w:eastAsia="en-US" w:bidi="ar-SA"/>
      </w:rPr>
    </w:lvl>
    <w:lvl w:ilvl="6" w:tplc="2E4C72E6">
      <w:numFmt w:val="bullet"/>
      <w:lvlText w:val="•"/>
      <w:lvlJc w:val="left"/>
      <w:pPr>
        <w:ind w:left="6523" w:hanging="586"/>
      </w:pPr>
      <w:rPr>
        <w:rFonts w:hint="default"/>
        <w:lang w:val="ru-RU" w:eastAsia="en-US" w:bidi="ar-SA"/>
      </w:rPr>
    </w:lvl>
    <w:lvl w:ilvl="7" w:tplc="6170711E">
      <w:numFmt w:val="bullet"/>
      <w:lvlText w:val="•"/>
      <w:lvlJc w:val="left"/>
      <w:pPr>
        <w:ind w:left="7494" w:hanging="586"/>
      </w:pPr>
      <w:rPr>
        <w:rFonts w:hint="default"/>
        <w:lang w:val="ru-RU" w:eastAsia="en-US" w:bidi="ar-SA"/>
      </w:rPr>
    </w:lvl>
    <w:lvl w:ilvl="8" w:tplc="043CE964">
      <w:numFmt w:val="bullet"/>
      <w:lvlText w:val="•"/>
      <w:lvlJc w:val="left"/>
      <w:pPr>
        <w:ind w:left="8465" w:hanging="586"/>
      </w:pPr>
      <w:rPr>
        <w:rFonts w:hint="default"/>
        <w:lang w:val="ru-RU" w:eastAsia="en-US" w:bidi="ar-SA"/>
      </w:rPr>
    </w:lvl>
  </w:abstractNum>
  <w:abstractNum w:abstractNumId="4">
    <w:nsid w:val="233725AB"/>
    <w:multiLevelType w:val="hybridMultilevel"/>
    <w:tmpl w:val="8490FE16"/>
    <w:lvl w:ilvl="0" w:tplc="2200DB2A">
      <w:numFmt w:val="bullet"/>
      <w:lvlText w:val="-"/>
      <w:lvlJc w:val="left"/>
      <w:pPr>
        <w:ind w:left="348" w:hanging="13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08AE674">
      <w:numFmt w:val="bullet"/>
      <w:lvlText w:val="•"/>
      <w:lvlJc w:val="left"/>
      <w:pPr>
        <w:ind w:left="1346" w:hanging="137"/>
      </w:pPr>
      <w:rPr>
        <w:rFonts w:hint="default"/>
        <w:lang w:val="ru-RU" w:eastAsia="en-US" w:bidi="ar-SA"/>
      </w:rPr>
    </w:lvl>
    <w:lvl w:ilvl="2" w:tplc="9F589E5E">
      <w:numFmt w:val="bullet"/>
      <w:lvlText w:val="•"/>
      <w:lvlJc w:val="left"/>
      <w:pPr>
        <w:ind w:left="2353" w:hanging="137"/>
      </w:pPr>
      <w:rPr>
        <w:rFonts w:hint="default"/>
        <w:lang w:val="ru-RU" w:eastAsia="en-US" w:bidi="ar-SA"/>
      </w:rPr>
    </w:lvl>
    <w:lvl w:ilvl="3" w:tplc="21344C7C">
      <w:numFmt w:val="bullet"/>
      <w:lvlText w:val="•"/>
      <w:lvlJc w:val="left"/>
      <w:pPr>
        <w:ind w:left="3359" w:hanging="137"/>
      </w:pPr>
      <w:rPr>
        <w:rFonts w:hint="default"/>
        <w:lang w:val="ru-RU" w:eastAsia="en-US" w:bidi="ar-SA"/>
      </w:rPr>
    </w:lvl>
    <w:lvl w:ilvl="4" w:tplc="AB2ADA7E">
      <w:numFmt w:val="bullet"/>
      <w:lvlText w:val="•"/>
      <w:lvlJc w:val="left"/>
      <w:pPr>
        <w:ind w:left="4366" w:hanging="137"/>
      </w:pPr>
      <w:rPr>
        <w:rFonts w:hint="default"/>
        <w:lang w:val="ru-RU" w:eastAsia="en-US" w:bidi="ar-SA"/>
      </w:rPr>
    </w:lvl>
    <w:lvl w:ilvl="5" w:tplc="A33CB56C">
      <w:numFmt w:val="bullet"/>
      <w:lvlText w:val="•"/>
      <w:lvlJc w:val="left"/>
      <w:pPr>
        <w:ind w:left="5373" w:hanging="137"/>
      </w:pPr>
      <w:rPr>
        <w:rFonts w:hint="default"/>
        <w:lang w:val="ru-RU" w:eastAsia="en-US" w:bidi="ar-SA"/>
      </w:rPr>
    </w:lvl>
    <w:lvl w:ilvl="6" w:tplc="7CD47258">
      <w:numFmt w:val="bullet"/>
      <w:lvlText w:val="•"/>
      <w:lvlJc w:val="left"/>
      <w:pPr>
        <w:ind w:left="6379" w:hanging="137"/>
      </w:pPr>
      <w:rPr>
        <w:rFonts w:hint="default"/>
        <w:lang w:val="ru-RU" w:eastAsia="en-US" w:bidi="ar-SA"/>
      </w:rPr>
    </w:lvl>
    <w:lvl w:ilvl="7" w:tplc="36387438">
      <w:numFmt w:val="bullet"/>
      <w:lvlText w:val="•"/>
      <w:lvlJc w:val="left"/>
      <w:pPr>
        <w:ind w:left="7386" w:hanging="137"/>
      </w:pPr>
      <w:rPr>
        <w:rFonts w:hint="default"/>
        <w:lang w:val="ru-RU" w:eastAsia="en-US" w:bidi="ar-SA"/>
      </w:rPr>
    </w:lvl>
    <w:lvl w:ilvl="8" w:tplc="1EAE4AC4">
      <w:numFmt w:val="bullet"/>
      <w:lvlText w:val="•"/>
      <w:lvlJc w:val="left"/>
      <w:pPr>
        <w:ind w:left="8393" w:hanging="137"/>
      </w:pPr>
      <w:rPr>
        <w:rFonts w:hint="default"/>
        <w:lang w:val="ru-RU" w:eastAsia="en-US" w:bidi="ar-SA"/>
      </w:rPr>
    </w:lvl>
  </w:abstractNum>
  <w:abstractNum w:abstractNumId="5">
    <w:nsid w:val="2B0D4E20"/>
    <w:multiLevelType w:val="hybridMultilevel"/>
    <w:tmpl w:val="D2A6D7C6"/>
    <w:lvl w:ilvl="0" w:tplc="4414255E">
      <w:start w:val="1"/>
      <w:numFmt w:val="decimal"/>
      <w:lvlText w:val="%1."/>
      <w:lvlJc w:val="left"/>
      <w:pPr>
        <w:ind w:left="931" w:hanging="8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1C544C">
      <w:numFmt w:val="bullet"/>
      <w:lvlText w:val="•"/>
      <w:lvlJc w:val="left"/>
      <w:pPr>
        <w:ind w:left="1886" w:hanging="821"/>
      </w:pPr>
      <w:rPr>
        <w:rFonts w:hint="default"/>
        <w:lang w:val="ru-RU" w:eastAsia="en-US" w:bidi="ar-SA"/>
      </w:rPr>
    </w:lvl>
    <w:lvl w:ilvl="2" w:tplc="64AC7AAE">
      <w:numFmt w:val="bullet"/>
      <w:lvlText w:val="•"/>
      <w:lvlJc w:val="left"/>
      <w:pPr>
        <w:ind w:left="2833" w:hanging="821"/>
      </w:pPr>
      <w:rPr>
        <w:rFonts w:hint="default"/>
        <w:lang w:val="ru-RU" w:eastAsia="en-US" w:bidi="ar-SA"/>
      </w:rPr>
    </w:lvl>
    <w:lvl w:ilvl="3" w:tplc="E1867A84">
      <w:numFmt w:val="bullet"/>
      <w:lvlText w:val="•"/>
      <w:lvlJc w:val="left"/>
      <w:pPr>
        <w:ind w:left="3779" w:hanging="821"/>
      </w:pPr>
      <w:rPr>
        <w:rFonts w:hint="default"/>
        <w:lang w:val="ru-RU" w:eastAsia="en-US" w:bidi="ar-SA"/>
      </w:rPr>
    </w:lvl>
    <w:lvl w:ilvl="4" w:tplc="8A80E31A">
      <w:numFmt w:val="bullet"/>
      <w:lvlText w:val="•"/>
      <w:lvlJc w:val="left"/>
      <w:pPr>
        <w:ind w:left="4726" w:hanging="821"/>
      </w:pPr>
      <w:rPr>
        <w:rFonts w:hint="default"/>
        <w:lang w:val="ru-RU" w:eastAsia="en-US" w:bidi="ar-SA"/>
      </w:rPr>
    </w:lvl>
    <w:lvl w:ilvl="5" w:tplc="FAF4ED7A">
      <w:numFmt w:val="bullet"/>
      <w:lvlText w:val="•"/>
      <w:lvlJc w:val="left"/>
      <w:pPr>
        <w:ind w:left="5673" w:hanging="821"/>
      </w:pPr>
      <w:rPr>
        <w:rFonts w:hint="default"/>
        <w:lang w:val="ru-RU" w:eastAsia="en-US" w:bidi="ar-SA"/>
      </w:rPr>
    </w:lvl>
    <w:lvl w:ilvl="6" w:tplc="F7BC9468">
      <w:numFmt w:val="bullet"/>
      <w:lvlText w:val="•"/>
      <w:lvlJc w:val="left"/>
      <w:pPr>
        <w:ind w:left="6619" w:hanging="821"/>
      </w:pPr>
      <w:rPr>
        <w:rFonts w:hint="default"/>
        <w:lang w:val="ru-RU" w:eastAsia="en-US" w:bidi="ar-SA"/>
      </w:rPr>
    </w:lvl>
    <w:lvl w:ilvl="7" w:tplc="BF1C4EC4">
      <w:numFmt w:val="bullet"/>
      <w:lvlText w:val="•"/>
      <w:lvlJc w:val="left"/>
      <w:pPr>
        <w:ind w:left="7566" w:hanging="821"/>
      </w:pPr>
      <w:rPr>
        <w:rFonts w:hint="default"/>
        <w:lang w:val="ru-RU" w:eastAsia="en-US" w:bidi="ar-SA"/>
      </w:rPr>
    </w:lvl>
    <w:lvl w:ilvl="8" w:tplc="25DA7454">
      <w:numFmt w:val="bullet"/>
      <w:lvlText w:val="•"/>
      <w:lvlJc w:val="left"/>
      <w:pPr>
        <w:ind w:left="8513" w:hanging="821"/>
      </w:pPr>
      <w:rPr>
        <w:rFonts w:hint="default"/>
        <w:lang w:val="ru-RU" w:eastAsia="en-US" w:bidi="ar-SA"/>
      </w:rPr>
    </w:lvl>
  </w:abstractNum>
  <w:abstractNum w:abstractNumId="6">
    <w:nsid w:val="43085184"/>
    <w:multiLevelType w:val="multilevel"/>
    <w:tmpl w:val="731689E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cs="Times New Roman" w:hint="default"/>
      </w:rPr>
    </w:lvl>
  </w:abstractNum>
  <w:abstractNum w:abstractNumId="7">
    <w:nsid w:val="45FF0AF5"/>
    <w:multiLevelType w:val="hybridMultilevel"/>
    <w:tmpl w:val="3970D9F4"/>
    <w:lvl w:ilvl="0" w:tplc="23608F3C">
      <w:numFmt w:val="bullet"/>
      <w:lvlText w:val="•"/>
      <w:lvlJc w:val="left"/>
      <w:pPr>
        <w:ind w:left="111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DE2238">
      <w:numFmt w:val="bullet"/>
      <w:lvlText w:val="•"/>
      <w:lvlJc w:val="left"/>
      <w:pPr>
        <w:ind w:left="83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6D67EA0">
      <w:numFmt w:val="bullet"/>
      <w:lvlText w:val="•"/>
      <w:lvlJc w:val="left"/>
      <w:pPr>
        <w:ind w:left="1902" w:hanging="361"/>
      </w:pPr>
      <w:rPr>
        <w:rFonts w:hint="default"/>
        <w:lang w:val="ru-RU" w:eastAsia="en-US" w:bidi="ar-SA"/>
      </w:rPr>
    </w:lvl>
    <w:lvl w:ilvl="3" w:tplc="600631E6">
      <w:numFmt w:val="bullet"/>
      <w:lvlText w:val="•"/>
      <w:lvlJc w:val="left"/>
      <w:pPr>
        <w:ind w:left="2965" w:hanging="361"/>
      </w:pPr>
      <w:rPr>
        <w:rFonts w:hint="default"/>
        <w:lang w:val="ru-RU" w:eastAsia="en-US" w:bidi="ar-SA"/>
      </w:rPr>
    </w:lvl>
    <w:lvl w:ilvl="4" w:tplc="A8ECDA72">
      <w:numFmt w:val="bullet"/>
      <w:lvlText w:val="•"/>
      <w:lvlJc w:val="left"/>
      <w:pPr>
        <w:ind w:left="4028" w:hanging="361"/>
      </w:pPr>
      <w:rPr>
        <w:rFonts w:hint="default"/>
        <w:lang w:val="ru-RU" w:eastAsia="en-US" w:bidi="ar-SA"/>
      </w:rPr>
    </w:lvl>
    <w:lvl w:ilvl="5" w:tplc="DC429462">
      <w:numFmt w:val="bullet"/>
      <w:lvlText w:val="•"/>
      <w:lvlJc w:val="left"/>
      <w:pPr>
        <w:ind w:left="5091" w:hanging="361"/>
      </w:pPr>
      <w:rPr>
        <w:rFonts w:hint="default"/>
        <w:lang w:val="ru-RU" w:eastAsia="en-US" w:bidi="ar-SA"/>
      </w:rPr>
    </w:lvl>
    <w:lvl w:ilvl="6" w:tplc="147E6BB0">
      <w:numFmt w:val="bullet"/>
      <w:lvlText w:val="•"/>
      <w:lvlJc w:val="left"/>
      <w:pPr>
        <w:ind w:left="6154" w:hanging="361"/>
      </w:pPr>
      <w:rPr>
        <w:rFonts w:hint="default"/>
        <w:lang w:val="ru-RU" w:eastAsia="en-US" w:bidi="ar-SA"/>
      </w:rPr>
    </w:lvl>
    <w:lvl w:ilvl="7" w:tplc="CB808D56">
      <w:numFmt w:val="bullet"/>
      <w:lvlText w:val="•"/>
      <w:lvlJc w:val="left"/>
      <w:pPr>
        <w:ind w:left="7217" w:hanging="361"/>
      </w:pPr>
      <w:rPr>
        <w:rFonts w:hint="default"/>
        <w:lang w:val="ru-RU" w:eastAsia="en-US" w:bidi="ar-SA"/>
      </w:rPr>
    </w:lvl>
    <w:lvl w:ilvl="8" w:tplc="96EEC428">
      <w:numFmt w:val="bullet"/>
      <w:lvlText w:val="•"/>
      <w:lvlJc w:val="left"/>
      <w:pPr>
        <w:ind w:left="8280" w:hanging="361"/>
      </w:pPr>
      <w:rPr>
        <w:rFonts w:hint="default"/>
        <w:lang w:val="ru-RU" w:eastAsia="en-US" w:bidi="ar-SA"/>
      </w:rPr>
    </w:lvl>
  </w:abstractNum>
  <w:abstractNum w:abstractNumId="8">
    <w:nsid w:val="49DC45B1"/>
    <w:multiLevelType w:val="hybridMultilevel"/>
    <w:tmpl w:val="C036646A"/>
    <w:lvl w:ilvl="0" w:tplc="AC3C0AEC">
      <w:numFmt w:val="bullet"/>
      <w:lvlText w:val=""/>
      <w:lvlJc w:val="left"/>
      <w:pPr>
        <w:ind w:left="1810" w:hanging="10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BEEB44">
      <w:numFmt w:val="bullet"/>
      <w:lvlText w:val="•"/>
      <w:lvlJc w:val="left"/>
      <w:pPr>
        <w:ind w:left="2678" w:hanging="1092"/>
      </w:pPr>
      <w:rPr>
        <w:rFonts w:hint="default"/>
        <w:lang w:val="ru-RU" w:eastAsia="en-US" w:bidi="ar-SA"/>
      </w:rPr>
    </w:lvl>
    <w:lvl w:ilvl="2" w:tplc="4260A9BE">
      <w:numFmt w:val="bullet"/>
      <w:lvlText w:val="•"/>
      <w:lvlJc w:val="left"/>
      <w:pPr>
        <w:ind w:left="3537" w:hanging="1092"/>
      </w:pPr>
      <w:rPr>
        <w:rFonts w:hint="default"/>
        <w:lang w:val="ru-RU" w:eastAsia="en-US" w:bidi="ar-SA"/>
      </w:rPr>
    </w:lvl>
    <w:lvl w:ilvl="3" w:tplc="68F27438">
      <w:numFmt w:val="bullet"/>
      <w:lvlText w:val="•"/>
      <w:lvlJc w:val="left"/>
      <w:pPr>
        <w:ind w:left="4395" w:hanging="1092"/>
      </w:pPr>
      <w:rPr>
        <w:rFonts w:hint="default"/>
        <w:lang w:val="ru-RU" w:eastAsia="en-US" w:bidi="ar-SA"/>
      </w:rPr>
    </w:lvl>
    <w:lvl w:ilvl="4" w:tplc="E30E4FC4">
      <w:numFmt w:val="bullet"/>
      <w:lvlText w:val="•"/>
      <w:lvlJc w:val="left"/>
      <w:pPr>
        <w:ind w:left="5254" w:hanging="1092"/>
      </w:pPr>
      <w:rPr>
        <w:rFonts w:hint="default"/>
        <w:lang w:val="ru-RU" w:eastAsia="en-US" w:bidi="ar-SA"/>
      </w:rPr>
    </w:lvl>
    <w:lvl w:ilvl="5" w:tplc="655E57EA">
      <w:numFmt w:val="bullet"/>
      <w:lvlText w:val="•"/>
      <w:lvlJc w:val="left"/>
      <w:pPr>
        <w:ind w:left="6113" w:hanging="1092"/>
      </w:pPr>
      <w:rPr>
        <w:rFonts w:hint="default"/>
        <w:lang w:val="ru-RU" w:eastAsia="en-US" w:bidi="ar-SA"/>
      </w:rPr>
    </w:lvl>
    <w:lvl w:ilvl="6" w:tplc="FE8ABDB8">
      <w:numFmt w:val="bullet"/>
      <w:lvlText w:val="•"/>
      <w:lvlJc w:val="left"/>
      <w:pPr>
        <w:ind w:left="6971" w:hanging="1092"/>
      </w:pPr>
      <w:rPr>
        <w:rFonts w:hint="default"/>
        <w:lang w:val="ru-RU" w:eastAsia="en-US" w:bidi="ar-SA"/>
      </w:rPr>
    </w:lvl>
    <w:lvl w:ilvl="7" w:tplc="F0602D06">
      <w:numFmt w:val="bullet"/>
      <w:lvlText w:val="•"/>
      <w:lvlJc w:val="left"/>
      <w:pPr>
        <w:ind w:left="7830" w:hanging="1092"/>
      </w:pPr>
      <w:rPr>
        <w:rFonts w:hint="default"/>
        <w:lang w:val="ru-RU" w:eastAsia="en-US" w:bidi="ar-SA"/>
      </w:rPr>
    </w:lvl>
    <w:lvl w:ilvl="8" w:tplc="A1C6B698">
      <w:numFmt w:val="bullet"/>
      <w:lvlText w:val="•"/>
      <w:lvlJc w:val="left"/>
      <w:pPr>
        <w:ind w:left="8689" w:hanging="1092"/>
      </w:pPr>
      <w:rPr>
        <w:rFonts w:hint="default"/>
        <w:lang w:val="ru-RU" w:eastAsia="en-US" w:bidi="ar-SA"/>
      </w:rPr>
    </w:lvl>
  </w:abstractNum>
  <w:abstractNum w:abstractNumId="9">
    <w:nsid w:val="4B05410E"/>
    <w:multiLevelType w:val="hybridMultilevel"/>
    <w:tmpl w:val="FBAA41F8"/>
    <w:lvl w:ilvl="0" w:tplc="270079C2">
      <w:numFmt w:val="bullet"/>
      <w:lvlText w:val=""/>
      <w:lvlJc w:val="left"/>
      <w:pPr>
        <w:ind w:left="718" w:hanging="10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AA4624">
      <w:numFmt w:val="bullet"/>
      <w:lvlText w:val="•"/>
      <w:lvlJc w:val="left"/>
      <w:pPr>
        <w:ind w:left="1688" w:hanging="1092"/>
      </w:pPr>
      <w:rPr>
        <w:rFonts w:hint="default"/>
        <w:lang w:val="ru-RU" w:eastAsia="en-US" w:bidi="ar-SA"/>
      </w:rPr>
    </w:lvl>
    <w:lvl w:ilvl="2" w:tplc="5884501A">
      <w:numFmt w:val="bullet"/>
      <w:lvlText w:val="•"/>
      <w:lvlJc w:val="left"/>
      <w:pPr>
        <w:ind w:left="2657" w:hanging="1092"/>
      </w:pPr>
      <w:rPr>
        <w:rFonts w:hint="default"/>
        <w:lang w:val="ru-RU" w:eastAsia="en-US" w:bidi="ar-SA"/>
      </w:rPr>
    </w:lvl>
    <w:lvl w:ilvl="3" w:tplc="804C40C8">
      <w:numFmt w:val="bullet"/>
      <w:lvlText w:val="•"/>
      <w:lvlJc w:val="left"/>
      <w:pPr>
        <w:ind w:left="3625" w:hanging="1092"/>
      </w:pPr>
      <w:rPr>
        <w:rFonts w:hint="default"/>
        <w:lang w:val="ru-RU" w:eastAsia="en-US" w:bidi="ar-SA"/>
      </w:rPr>
    </w:lvl>
    <w:lvl w:ilvl="4" w:tplc="B2C812AE">
      <w:numFmt w:val="bullet"/>
      <w:lvlText w:val="•"/>
      <w:lvlJc w:val="left"/>
      <w:pPr>
        <w:ind w:left="4594" w:hanging="1092"/>
      </w:pPr>
      <w:rPr>
        <w:rFonts w:hint="default"/>
        <w:lang w:val="ru-RU" w:eastAsia="en-US" w:bidi="ar-SA"/>
      </w:rPr>
    </w:lvl>
    <w:lvl w:ilvl="5" w:tplc="FEEE84B6">
      <w:numFmt w:val="bullet"/>
      <w:lvlText w:val="•"/>
      <w:lvlJc w:val="left"/>
      <w:pPr>
        <w:ind w:left="5563" w:hanging="1092"/>
      </w:pPr>
      <w:rPr>
        <w:rFonts w:hint="default"/>
        <w:lang w:val="ru-RU" w:eastAsia="en-US" w:bidi="ar-SA"/>
      </w:rPr>
    </w:lvl>
    <w:lvl w:ilvl="6" w:tplc="E44A6694">
      <w:numFmt w:val="bullet"/>
      <w:lvlText w:val="•"/>
      <w:lvlJc w:val="left"/>
      <w:pPr>
        <w:ind w:left="6531" w:hanging="1092"/>
      </w:pPr>
      <w:rPr>
        <w:rFonts w:hint="default"/>
        <w:lang w:val="ru-RU" w:eastAsia="en-US" w:bidi="ar-SA"/>
      </w:rPr>
    </w:lvl>
    <w:lvl w:ilvl="7" w:tplc="B99408CA">
      <w:numFmt w:val="bullet"/>
      <w:lvlText w:val="•"/>
      <w:lvlJc w:val="left"/>
      <w:pPr>
        <w:ind w:left="7500" w:hanging="1092"/>
      </w:pPr>
      <w:rPr>
        <w:rFonts w:hint="default"/>
        <w:lang w:val="ru-RU" w:eastAsia="en-US" w:bidi="ar-SA"/>
      </w:rPr>
    </w:lvl>
    <w:lvl w:ilvl="8" w:tplc="97F6373A">
      <w:numFmt w:val="bullet"/>
      <w:lvlText w:val="•"/>
      <w:lvlJc w:val="left"/>
      <w:pPr>
        <w:ind w:left="8469" w:hanging="1092"/>
      </w:pPr>
      <w:rPr>
        <w:rFonts w:hint="default"/>
        <w:lang w:val="ru-RU" w:eastAsia="en-US" w:bidi="ar-SA"/>
      </w:rPr>
    </w:lvl>
  </w:abstractNum>
  <w:abstractNum w:abstractNumId="10">
    <w:nsid w:val="538F55F0"/>
    <w:multiLevelType w:val="hybridMultilevel"/>
    <w:tmpl w:val="3E5843E2"/>
    <w:lvl w:ilvl="0" w:tplc="ADCCF1F0">
      <w:numFmt w:val="bullet"/>
      <w:lvlText w:val="•"/>
      <w:lvlJc w:val="left"/>
      <w:pPr>
        <w:ind w:left="21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D88F4A">
      <w:numFmt w:val="bullet"/>
      <w:lvlText w:val="•"/>
      <w:lvlJc w:val="left"/>
      <w:pPr>
        <w:ind w:left="1238" w:hanging="709"/>
      </w:pPr>
      <w:rPr>
        <w:rFonts w:hint="default"/>
        <w:lang w:val="ru-RU" w:eastAsia="en-US" w:bidi="ar-SA"/>
      </w:rPr>
    </w:lvl>
    <w:lvl w:ilvl="2" w:tplc="7728C336">
      <w:numFmt w:val="bullet"/>
      <w:lvlText w:val="•"/>
      <w:lvlJc w:val="left"/>
      <w:pPr>
        <w:ind w:left="2257" w:hanging="709"/>
      </w:pPr>
      <w:rPr>
        <w:rFonts w:hint="default"/>
        <w:lang w:val="ru-RU" w:eastAsia="en-US" w:bidi="ar-SA"/>
      </w:rPr>
    </w:lvl>
    <w:lvl w:ilvl="3" w:tplc="68224832">
      <w:numFmt w:val="bullet"/>
      <w:lvlText w:val="•"/>
      <w:lvlJc w:val="left"/>
      <w:pPr>
        <w:ind w:left="3275" w:hanging="709"/>
      </w:pPr>
      <w:rPr>
        <w:rFonts w:hint="default"/>
        <w:lang w:val="ru-RU" w:eastAsia="en-US" w:bidi="ar-SA"/>
      </w:rPr>
    </w:lvl>
    <w:lvl w:ilvl="4" w:tplc="163443D4">
      <w:numFmt w:val="bullet"/>
      <w:lvlText w:val="•"/>
      <w:lvlJc w:val="left"/>
      <w:pPr>
        <w:ind w:left="4294" w:hanging="709"/>
      </w:pPr>
      <w:rPr>
        <w:rFonts w:hint="default"/>
        <w:lang w:val="ru-RU" w:eastAsia="en-US" w:bidi="ar-SA"/>
      </w:rPr>
    </w:lvl>
    <w:lvl w:ilvl="5" w:tplc="886E852C">
      <w:numFmt w:val="bullet"/>
      <w:lvlText w:val="•"/>
      <w:lvlJc w:val="left"/>
      <w:pPr>
        <w:ind w:left="5313" w:hanging="709"/>
      </w:pPr>
      <w:rPr>
        <w:rFonts w:hint="default"/>
        <w:lang w:val="ru-RU" w:eastAsia="en-US" w:bidi="ar-SA"/>
      </w:rPr>
    </w:lvl>
    <w:lvl w:ilvl="6" w:tplc="8F00851E">
      <w:numFmt w:val="bullet"/>
      <w:lvlText w:val="•"/>
      <w:lvlJc w:val="left"/>
      <w:pPr>
        <w:ind w:left="6331" w:hanging="709"/>
      </w:pPr>
      <w:rPr>
        <w:rFonts w:hint="default"/>
        <w:lang w:val="ru-RU" w:eastAsia="en-US" w:bidi="ar-SA"/>
      </w:rPr>
    </w:lvl>
    <w:lvl w:ilvl="7" w:tplc="4238CCDA">
      <w:numFmt w:val="bullet"/>
      <w:lvlText w:val="•"/>
      <w:lvlJc w:val="left"/>
      <w:pPr>
        <w:ind w:left="7350" w:hanging="709"/>
      </w:pPr>
      <w:rPr>
        <w:rFonts w:hint="default"/>
        <w:lang w:val="ru-RU" w:eastAsia="en-US" w:bidi="ar-SA"/>
      </w:rPr>
    </w:lvl>
    <w:lvl w:ilvl="8" w:tplc="5CF6BAE4">
      <w:numFmt w:val="bullet"/>
      <w:lvlText w:val="•"/>
      <w:lvlJc w:val="left"/>
      <w:pPr>
        <w:ind w:left="8369" w:hanging="709"/>
      </w:pPr>
      <w:rPr>
        <w:rFonts w:hint="default"/>
        <w:lang w:val="ru-RU" w:eastAsia="en-US" w:bidi="ar-SA"/>
      </w:rPr>
    </w:lvl>
  </w:abstractNum>
  <w:abstractNum w:abstractNumId="11">
    <w:nsid w:val="692635F2"/>
    <w:multiLevelType w:val="hybridMultilevel"/>
    <w:tmpl w:val="87A67B8E"/>
    <w:lvl w:ilvl="0" w:tplc="58A2CA6E">
      <w:numFmt w:val="bullet"/>
      <w:lvlText w:val=""/>
      <w:lvlJc w:val="left"/>
      <w:pPr>
        <w:ind w:left="831" w:hanging="7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AF699E2">
      <w:numFmt w:val="bullet"/>
      <w:lvlText w:val=""/>
      <w:lvlJc w:val="left"/>
      <w:pPr>
        <w:ind w:left="1438" w:hanging="7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A50D466">
      <w:numFmt w:val="bullet"/>
      <w:lvlText w:val="•"/>
      <w:lvlJc w:val="left"/>
      <w:pPr>
        <w:ind w:left="2436" w:hanging="720"/>
      </w:pPr>
      <w:rPr>
        <w:rFonts w:hint="default"/>
        <w:lang w:val="ru-RU" w:eastAsia="en-US" w:bidi="ar-SA"/>
      </w:rPr>
    </w:lvl>
    <w:lvl w:ilvl="3" w:tplc="F38AAEF4">
      <w:numFmt w:val="bullet"/>
      <w:lvlText w:val="•"/>
      <w:lvlJc w:val="left"/>
      <w:pPr>
        <w:ind w:left="3432" w:hanging="720"/>
      </w:pPr>
      <w:rPr>
        <w:rFonts w:hint="default"/>
        <w:lang w:val="ru-RU" w:eastAsia="en-US" w:bidi="ar-SA"/>
      </w:rPr>
    </w:lvl>
    <w:lvl w:ilvl="4" w:tplc="3C94616E">
      <w:numFmt w:val="bullet"/>
      <w:lvlText w:val="•"/>
      <w:lvlJc w:val="left"/>
      <w:pPr>
        <w:ind w:left="4428" w:hanging="720"/>
      </w:pPr>
      <w:rPr>
        <w:rFonts w:hint="default"/>
        <w:lang w:val="ru-RU" w:eastAsia="en-US" w:bidi="ar-SA"/>
      </w:rPr>
    </w:lvl>
    <w:lvl w:ilvl="5" w:tplc="202CA164">
      <w:numFmt w:val="bullet"/>
      <w:lvlText w:val="•"/>
      <w:lvlJc w:val="left"/>
      <w:pPr>
        <w:ind w:left="5425" w:hanging="720"/>
      </w:pPr>
      <w:rPr>
        <w:rFonts w:hint="default"/>
        <w:lang w:val="ru-RU" w:eastAsia="en-US" w:bidi="ar-SA"/>
      </w:rPr>
    </w:lvl>
    <w:lvl w:ilvl="6" w:tplc="F0CC50E6">
      <w:numFmt w:val="bullet"/>
      <w:lvlText w:val="•"/>
      <w:lvlJc w:val="left"/>
      <w:pPr>
        <w:ind w:left="6421" w:hanging="720"/>
      </w:pPr>
      <w:rPr>
        <w:rFonts w:hint="default"/>
        <w:lang w:val="ru-RU" w:eastAsia="en-US" w:bidi="ar-SA"/>
      </w:rPr>
    </w:lvl>
    <w:lvl w:ilvl="7" w:tplc="07AE1382">
      <w:numFmt w:val="bullet"/>
      <w:lvlText w:val="•"/>
      <w:lvlJc w:val="left"/>
      <w:pPr>
        <w:ind w:left="7417" w:hanging="720"/>
      </w:pPr>
      <w:rPr>
        <w:rFonts w:hint="default"/>
        <w:lang w:val="ru-RU" w:eastAsia="en-US" w:bidi="ar-SA"/>
      </w:rPr>
    </w:lvl>
    <w:lvl w:ilvl="8" w:tplc="DC428366">
      <w:numFmt w:val="bullet"/>
      <w:lvlText w:val="•"/>
      <w:lvlJc w:val="left"/>
      <w:pPr>
        <w:ind w:left="8413" w:hanging="720"/>
      </w:pPr>
      <w:rPr>
        <w:rFonts w:hint="default"/>
        <w:lang w:val="ru-RU" w:eastAsia="en-US" w:bidi="ar-SA"/>
      </w:rPr>
    </w:lvl>
  </w:abstractNum>
  <w:abstractNum w:abstractNumId="12">
    <w:nsid w:val="711E4B56"/>
    <w:multiLevelType w:val="hybridMultilevel"/>
    <w:tmpl w:val="A80EACAA"/>
    <w:lvl w:ilvl="0" w:tplc="56080B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10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A4176"/>
    <w:rsid w:val="005403CF"/>
    <w:rsid w:val="008A4176"/>
    <w:rsid w:val="008E44FC"/>
    <w:rsid w:val="009F439D"/>
    <w:rsid w:val="00AA1D9B"/>
    <w:rsid w:val="00C07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41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41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4176"/>
    <w:pPr>
      <w:ind w:left="831" w:hanging="72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A4176"/>
    <w:pPr>
      <w:ind w:left="11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8A4176"/>
    <w:pPr>
      <w:spacing w:before="21"/>
      <w:ind w:left="831" w:hanging="721"/>
    </w:pPr>
  </w:style>
  <w:style w:type="paragraph" w:customStyle="1" w:styleId="TableParagraph">
    <w:name w:val="Table Paragraph"/>
    <w:basedOn w:val="a"/>
    <w:uiPriority w:val="1"/>
    <w:qFormat/>
    <w:rsid w:val="008A417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0==&gt;B0F88 : @01&gt;G8&lt; ?@&gt;3@0&lt;&lt;0&lt;.docx</vt:lpstr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0==&gt;B0F88 : @01&gt;G8&lt; ?@&gt;3@0&lt;&lt;0&lt;.docx</dc:title>
  <dc:creator>ola06</dc:creator>
  <cp:lastModifiedBy>Toshiba</cp:lastModifiedBy>
  <cp:revision>3</cp:revision>
  <dcterms:created xsi:type="dcterms:W3CDTF">2023-06-18T05:17:00Z</dcterms:created>
  <dcterms:modified xsi:type="dcterms:W3CDTF">2023-06-22T13:34:00Z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LastSaved">
    <vt:filetime>2023-06-18T00:00:00Z</vt:filetime>
  </property>
</Properties>
</file>